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D1" w:rsidRPr="00B83604" w:rsidRDefault="004B17B0" w:rsidP="004121D1">
      <w:pPr>
        <w:ind w:right="-7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-464820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121D1" w:rsidRDefault="004121D1" w:rsidP="004121D1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121D1" w:rsidRDefault="004121D1" w:rsidP="004121D1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4121D1" w:rsidRDefault="004121D1" w:rsidP="004121D1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4121D1" w:rsidRPr="002503ED" w:rsidRDefault="004121D1" w:rsidP="004121D1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21D1" w:rsidRPr="002503ED" w:rsidRDefault="00B83604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 февраля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121D1">
        <w:rPr>
          <w:rFonts w:ascii="Times New Roman" w:hAnsi="Times New Roman" w:cs="Times New Roman"/>
          <w:b/>
          <w:sz w:val="26"/>
          <w:szCs w:val="26"/>
        </w:rPr>
        <w:t>2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г.</w:t>
      </w:r>
      <w:r w:rsidR="00412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4121D1" w:rsidRPr="002503ED" w:rsidRDefault="00B83604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Об утверждении результатов публичных слушаний по вопросу: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О наложении постоянного публичного сервитута согласно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 xml:space="preserve">статьи 23 Земельного кодекса РФ для эксплуатации 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суще</w:t>
      </w:r>
      <w:r w:rsidR="00B83604">
        <w:rPr>
          <w:rFonts w:ascii="Times New Roman" w:hAnsi="Times New Roman" w:cs="Times New Roman"/>
          <w:b/>
          <w:sz w:val="26"/>
          <w:szCs w:val="26"/>
        </w:rPr>
        <w:t>ствующих инженерных сооружений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В соответствии со статьей 23 Земельного кодекса Российской Федерации, </w:t>
      </w:r>
      <w:r w:rsidRPr="0019110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21D1" w:rsidRPr="00191103" w:rsidRDefault="004121D1" w:rsidP="004121D1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360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91103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4121D1" w:rsidRPr="00191103" w:rsidRDefault="004121D1" w:rsidP="004121D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1. </w:t>
      </w:r>
      <w:r w:rsidR="00F44651">
        <w:rPr>
          <w:rFonts w:ascii="Times New Roman" w:hAnsi="Times New Roman" w:cs="Times New Roman"/>
          <w:sz w:val="26"/>
          <w:szCs w:val="26"/>
        </w:rPr>
        <w:t>Утвердить результаты публичных слушаний от 2</w:t>
      </w:r>
      <w:r w:rsidR="00747D44">
        <w:rPr>
          <w:rFonts w:ascii="Times New Roman" w:hAnsi="Times New Roman" w:cs="Times New Roman"/>
          <w:sz w:val="26"/>
          <w:szCs w:val="26"/>
        </w:rPr>
        <w:t>1</w:t>
      </w:r>
      <w:r w:rsidR="00F44651">
        <w:rPr>
          <w:rFonts w:ascii="Times New Roman" w:hAnsi="Times New Roman" w:cs="Times New Roman"/>
          <w:sz w:val="26"/>
          <w:szCs w:val="26"/>
        </w:rPr>
        <w:t xml:space="preserve">.01.2022 года по </w:t>
      </w:r>
      <w:r w:rsidR="008B7407">
        <w:rPr>
          <w:rFonts w:ascii="Times New Roman" w:hAnsi="Times New Roman" w:cs="Times New Roman"/>
          <w:sz w:val="26"/>
          <w:szCs w:val="26"/>
        </w:rPr>
        <w:t>у</w:t>
      </w:r>
      <w:r w:rsidR="008B7407" w:rsidRPr="00191103">
        <w:rPr>
          <w:rFonts w:ascii="Times New Roman" w:hAnsi="Times New Roman" w:cs="Times New Roman"/>
          <w:sz w:val="26"/>
          <w:szCs w:val="26"/>
        </w:rPr>
        <w:t>станов</w:t>
      </w:r>
      <w:r w:rsidR="008B7407">
        <w:rPr>
          <w:rFonts w:ascii="Times New Roman" w:hAnsi="Times New Roman" w:cs="Times New Roman"/>
          <w:sz w:val="26"/>
          <w:szCs w:val="26"/>
        </w:rPr>
        <w:t>лению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сервитут</w:t>
      </w:r>
      <w:r w:rsidR="008B7407">
        <w:rPr>
          <w:rFonts w:ascii="Times New Roman" w:hAnsi="Times New Roman" w:cs="Times New Roman"/>
          <w:sz w:val="26"/>
          <w:szCs w:val="26"/>
        </w:rPr>
        <w:t>а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="008B7407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Pr="00191103">
        <w:rPr>
          <w:rFonts w:ascii="Times New Roman" w:hAnsi="Times New Roman" w:cs="Times New Roman"/>
          <w:sz w:val="26"/>
          <w:szCs w:val="26"/>
        </w:rPr>
        <w:t>стать</w:t>
      </w:r>
      <w:r w:rsidR="008B7407">
        <w:rPr>
          <w:rFonts w:ascii="Times New Roman" w:hAnsi="Times New Roman" w:cs="Times New Roman"/>
          <w:sz w:val="26"/>
          <w:szCs w:val="26"/>
        </w:rPr>
        <w:t>ей</w:t>
      </w:r>
      <w:r w:rsidRPr="00191103">
        <w:rPr>
          <w:rFonts w:ascii="Times New Roman" w:hAnsi="Times New Roman" w:cs="Times New Roman"/>
          <w:sz w:val="26"/>
          <w:szCs w:val="26"/>
        </w:rPr>
        <w:t xml:space="preserve"> 23 Земельного кодекса РФ </w:t>
      </w:r>
      <w:r w:rsidR="00F44651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согласно Приложения №1, </w:t>
      </w:r>
      <w:r w:rsidRPr="00191103">
        <w:rPr>
          <w:rFonts w:ascii="Times New Roman" w:hAnsi="Times New Roman" w:cs="Times New Roman"/>
          <w:sz w:val="26"/>
          <w:szCs w:val="26"/>
        </w:rPr>
        <w:t>с целью эксплуатации существующих инженерных сооружений:</w:t>
      </w:r>
    </w:p>
    <w:p w:rsidR="004121D1" w:rsidRPr="00191103" w:rsidRDefault="004121D1" w:rsidP="004121D1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>- водопроводная сеть д. Коряково Боровского района Калужской области в кадастровых кварталах:  40:03:060401, 40:03:060402,  площадь публичного сервитута 4921 кв.м.</w:t>
      </w:r>
    </w:p>
    <w:p w:rsidR="004121D1" w:rsidRPr="00191103" w:rsidRDefault="008B7407" w:rsidP="004121D1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4121D1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. Настоящее Решение вступает в силу с момента официального опубликования.</w:t>
      </w:r>
    </w:p>
    <w:p w:rsidR="004121D1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B83604" w:rsidRPr="00191103" w:rsidRDefault="00B83604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2503ED" w:rsidRDefault="004121D1" w:rsidP="004121D1">
      <w:pPr>
        <w:shd w:val="clear" w:color="auto" w:fill="FFFFFF"/>
        <w:spacing w:line="276" w:lineRule="auto"/>
        <w:ind w:right="22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4121D1" w:rsidRPr="002503ED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B83604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  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</w:t>
      </w:r>
      <w:r w:rsidR="00B83604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Бельский</w:t>
      </w:r>
    </w:p>
    <w:p w:rsidR="004121D1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B83604" w:rsidRDefault="00B83604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B83604" w:rsidRDefault="00B83604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B83604" w:rsidRDefault="00B83604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B83604" w:rsidRDefault="00B83604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B83604" w:rsidRPr="00B83604" w:rsidRDefault="00B83604" w:rsidP="00B83604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121D1">
        <w:rPr>
          <w:rFonts w:ascii="Times New Roman" w:hAnsi="Times New Roman" w:cs="Times New Roman"/>
          <w:sz w:val="18"/>
          <w:szCs w:val="18"/>
        </w:rPr>
        <w:t>- администрации</w:t>
      </w:r>
    </w:p>
    <w:p w:rsidR="008B7407" w:rsidRDefault="008B7407" w:rsidP="003C031A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3C031A" w:rsidRPr="003C031A" w:rsidRDefault="003C031A" w:rsidP="00B83604">
      <w:pPr>
        <w:pStyle w:val="a3"/>
        <w:ind w:left="-207" w:right="-1"/>
        <w:jc w:val="right"/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3604" w:rsidRDefault="00B83604" w:rsidP="00B83604">
      <w:pPr>
        <w:pStyle w:val="a3"/>
        <w:ind w:left="-20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3C031A" w:rsidRPr="003C031A">
        <w:rPr>
          <w:rFonts w:ascii="Times New Roman" w:hAnsi="Times New Roman" w:cs="Times New Roman"/>
          <w:sz w:val="24"/>
          <w:szCs w:val="24"/>
        </w:rPr>
        <w:t xml:space="preserve">ешению Районного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C031A" w:rsidRPr="003C031A">
        <w:rPr>
          <w:rFonts w:ascii="Times New Roman" w:hAnsi="Times New Roman" w:cs="Times New Roman"/>
          <w:sz w:val="24"/>
          <w:szCs w:val="24"/>
        </w:rPr>
        <w:t xml:space="preserve">обрания </w:t>
      </w:r>
    </w:p>
    <w:p w:rsidR="00B83604" w:rsidRDefault="003C031A" w:rsidP="00B83604">
      <w:pPr>
        <w:pStyle w:val="a3"/>
        <w:ind w:left="-207" w:right="-1"/>
        <w:jc w:val="right"/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360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83604" w:rsidRDefault="003C031A" w:rsidP="00B83604">
      <w:pPr>
        <w:pStyle w:val="a3"/>
        <w:ind w:left="-207" w:right="-1"/>
        <w:jc w:val="right"/>
        <w:rPr>
          <w:rFonts w:ascii="Times New Roman" w:hAnsi="Times New Roman" w:cs="Times New Roman"/>
          <w:sz w:val="24"/>
          <w:szCs w:val="24"/>
        </w:rPr>
      </w:pPr>
      <w:r w:rsidRPr="00B836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C031A" w:rsidRPr="00B83604" w:rsidRDefault="003C031A" w:rsidP="00B83604">
      <w:pPr>
        <w:pStyle w:val="a3"/>
        <w:ind w:left="-207" w:right="-1"/>
        <w:jc w:val="right"/>
        <w:rPr>
          <w:rFonts w:ascii="Times New Roman" w:hAnsi="Times New Roman" w:cs="Times New Roman"/>
          <w:sz w:val="24"/>
          <w:szCs w:val="24"/>
        </w:rPr>
      </w:pPr>
      <w:r w:rsidRPr="00B83604">
        <w:rPr>
          <w:rFonts w:ascii="Times New Roman" w:hAnsi="Times New Roman" w:cs="Times New Roman"/>
          <w:sz w:val="24"/>
          <w:szCs w:val="24"/>
        </w:rPr>
        <w:t>«Боровский район»</w:t>
      </w:r>
    </w:p>
    <w:p w:rsidR="003C031A" w:rsidRPr="003C031A" w:rsidRDefault="003C031A" w:rsidP="00B83604">
      <w:pPr>
        <w:pStyle w:val="a3"/>
        <w:ind w:left="-207" w:right="-1"/>
        <w:jc w:val="right"/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от</w:t>
      </w:r>
      <w:r w:rsidR="00B83604">
        <w:rPr>
          <w:rFonts w:ascii="Times New Roman" w:hAnsi="Times New Roman" w:cs="Times New Roman"/>
          <w:sz w:val="24"/>
          <w:szCs w:val="24"/>
        </w:rPr>
        <w:t xml:space="preserve"> 16</w:t>
      </w:r>
      <w:r w:rsidRPr="003C031A">
        <w:rPr>
          <w:rFonts w:ascii="Times New Roman" w:hAnsi="Times New Roman" w:cs="Times New Roman"/>
          <w:sz w:val="24"/>
          <w:szCs w:val="24"/>
        </w:rPr>
        <w:t>.02.2022г. №</w:t>
      </w:r>
      <w:r w:rsidR="00B83604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C031A" w:rsidRDefault="003C031A" w:rsidP="004121D1">
      <w:pPr>
        <w:ind w:right="-766"/>
        <w:rPr>
          <w:rFonts w:ascii="Times New Roman" w:hAnsi="Times New Roman" w:cs="Times New Roman"/>
          <w:sz w:val="24"/>
          <w:szCs w:val="24"/>
        </w:rPr>
      </w:pPr>
    </w:p>
    <w:p w:rsidR="003C031A" w:rsidRDefault="003C031A" w:rsidP="00B83604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3C031A" w:rsidRPr="003C031A" w:rsidRDefault="003C031A" w:rsidP="00B83604">
      <w:pPr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1A">
        <w:rPr>
          <w:rFonts w:ascii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сервитут: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40:03:060402:1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40:03:060401:159</w:t>
      </w:r>
      <w:bookmarkStart w:id="0" w:name="_GoBack"/>
      <w:bookmarkEnd w:id="0"/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40:03:060401:366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40:03:060401:381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40:03:060401:696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40:03:060401:697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40:03:060401:705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40:03:060401:907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40:03:060401:931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40:03:060401:935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40:03:060401:936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40:03:060401:939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40:03:060401:948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40:03:060401:976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40:03:060401:980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40:03:060401:1039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40:03:060401:1063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40:03:060401:1345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40:03:060401:1348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40:03:060401:1349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40:03:060401:1350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40:03:060401:1351</w:t>
      </w:r>
    </w:p>
    <w:p w:rsidR="003C031A" w:rsidRPr="003C031A" w:rsidRDefault="003C031A" w:rsidP="004121D1">
      <w:pPr>
        <w:ind w:right="-766"/>
        <w:rPr>
          <w:rFonts w:ascii="Times New Roman" w:hAnsi="Times New Roman" w:cs="Times New Roman"/>
          <w:sz w:val="24"/>
          <w:szCs w:val="24"/>
        </w:rPr>
      </w:pPr>
    </w:p>
    <w:sectPr w:rsidR="003C031A" w:rsidRPr="003C031A" w:rsidSect="004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75" w:rsidRDefault="00E42575" w:rsidP="00CB331D">
      <w:r>
        <w:separator/>
      </w:r>
    </w:p>
  </w:endnote>
  <w:endnote w:type="continuationSeparator" w:id="0">
    <w:p w:rsidR="00E42575" w:rsidRDefault="00E42575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75" w:rsidRDefault="00E42575" w:rsidP="00CB331D">
      <w:r>
        <w:separator/>
      </w:r>
    </w:p>
  </w:footnote>
  <w:footnote w:type="continuationSeparator" w:id="0">
    <w:p w:rsidR="00E42575" w:rsidRDefault="00E42575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548DF"/>
    <w:rsid w:val="000C0E1C"/>
    <w:rsid w:val="00107A99"/>
    <w:rsid w:val="00191103"/>
    <w:rsid w:val="00192B46"/>
    <w:rsid w:val="001C0FFA"/>
    <w:rsid w:val="001D7988"/>
    <w:rsid w:val="001F7C0C"/>
    <w:rsid w:val="00222609"/>
    <w:rsid w:val="00222B03"/>
    <w:rsid w:val="002477C9"/>
    <w:rsid w:val="002503ED"/>
    <w:rsid w:val="0033516D"/>
    <w:rsid w:val="0035026D"/>
    <w:rsid w:val="00385B29"/>
    <w:rsid w:val="00393366"/>
    <w:rsid w:val="003C031A"/>
    <w:rsid w:val="003D2BB6"/>
    <w:rsid w:val="004121D1"/>
    <w:rsid w:val="004406B8"/>
    <w:rsid w:val="004640C9"/>
    <w:rsid w:val="00497C5A"/>
    <w:rsid w:val="004A0592"/>
    <w:rsid w:val="004A6048"/>
    <w:rsid w:val="004B17B0"/>
    <w:rsid w:val="004B449D"/>
    <w:rsid w:val="004F07D3"/>
    <w:rsid w:val="0051603D"/>
    <w:rsid w:val="00521B33"/>
    <w:rsid w:val="00563BEC"/>
    <w:rsid w:val="006149F3"/>
    <w:rsid w:val="00680A1D"/>
    <w:rsid w:val="00747D44"/>
    <w:rsid w:val="0076523E"/>
    <w:rsid w:val="00775BEE"/>
    <w:rsid w:val="007A1AA0"/>
    <w:rsid w:val="007D435A"/>
    <w:rsid w:val="007E0A8D"/>
    <w:rsid w:val="007E45B1"/>
    <w:rsid w:val="008B7407"/>
    <w:rsid w:val="00934561"/>
    <w:rsid w:val="009977FB"/>
    <w:rsid w:val="009B460D"/>
    <w:rsid w:val="00A57462"/>
    <w:rsid w:val="00AB6502"/>
    <w:rsid w:val="00AC662B"/>
    <w:rsid w:val="00B1509C"/>
    <w:rsid w:val="00B25568"/>
    <w:rsid w:val="00B63A42"/>
    <w:rsid w:val="00B83604"/>
    <w:rsid w:val="00BB720C"/>
    <w:rsid w:val="00CB331D"/>
    <w:rsid w:val="00D11D50"/>
    <w:rsid w:val="00D32354"/>
    <w:rsid w:val="00DB15AB"/>
    <w:rsid w:val="00DF46FC"/>
    <w:rsid w:val="00E134D1"/>
    <w:rsid w:val="00E42575"/>
    <w:rsid w:val="00EB4B0C"/>
    <w:rsid w:val="00EE026B"/>
    <w:rsid w:val="00F44651"/>
    <w:rsid w:val="00F539D3"/>
    <w:rsid w:val="00F606D9"/>
    <w:rsid w:val="00F77AF3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DC9"/>
  <w15:docId w15:val="{0084583F-47F4-487A-A01C-5A9A5DA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6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2022-02-17T08:22:00Z</cp:lastPrinted>
  <dcterms:created xsi:type="dcterms:W3CDTF">2015-11-11T09:18:00Z</dcterms:created>
  <dcterms:modified xsi:type="dcterms:W3CDTF">2022-02-17T08:23:00Z</dcterms:modified>
</cp:coreProperties>
</file>